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206" w:rsidRPr="00DD2DF8" w:rsidRDefault="00796206" w:rsidP="00796206">
      <w:pPr>
        <w:spacing w:before="60"/>
        <w:jc w:val="center"/>
        <w:rPr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4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206" w:rsidRPr="00534064" w:rsidRDefault="00796206" w:rsidP="00796206">
      <w:pPr>
        <w:pStyle w:val="a3"/>
        <w:spacing w:line="240" w:lineRule="auto"/>
        <w:rPr>
          <w:rFonts w:cs="Arial"/>
          <w:bCs w:val="0"/>
          <w:color w:val="000000" w:themeColor="text1"/>
          <w:sz w:val="24"/>
        </w:rPr>
      </w:pPr>
      <w:r w:rsidRPr="00534064">
        <w:rPr>
          <w:rFonts w:cs="Arial"/>
          <w:bCs w:val="0"/>
          <w:color w:val="000000" w:themeColor="text1"/>
          <w:sz w:val="24"/>
        </w:rPr>
        <w:t>УКРАЇНА</w:t>
      </w:r>
    </w:p>
    <w:p w:rsidR="00796206" w:rsidRPr="008600A3" w:rsidRDefault="00796206" w:rsidP="00796206">
      <w:pPr>
        <w:pStyle w:val="1"/>
        <w:spacing w:before="0"/>
        <w:jc w:val="center"/>
        <w:rPr>
          <w:rFonts w:cs="Arial"/>
          <w:bCs w:val="0"/>
          <w:color w:val="000000" w:themeColor="text1"/>
          <w:spacing w:val="98"/>
          <w:sz w:val="32"/>
          <w:lang w:val="uk-UA"/>
        </w:rPr>
      </w:pPr>
      <w:r w:rsidRPr="008600A3">
        <w:rPr>
          <w:color w:val="000000" w:themeColor="text1"/>
          <w:spacing w:val="98"/>
          <w:lang w:val="uk-UA" w:eastAsia="uk-UA"/>
        </w:rPr>
        <w:t>ЖМЕРИНСЬКАРАЙОННА РАДА</w:t>
      </w:r>
    </w:p>
    <w:p w:rsidR="00796206" w:rsidRPr="00534064" w:rsidRDefault="00796206" w:rsidP="00796206">
      <w:pPr>
        <w:pStyle w:val="a3"/>
        <w:spacing w:line="240" w:lineRule="auto"/>
        <w:rPr>
          <w:rFonts w:cs="Arial"/>
          <w:bCs w:val="0"/>
          <w:color w:val="000000" w:themeColor="text1"/>
          <w:sz w:val="24"/>
        </w:rPr>
      </w:pPr>
      <w:r w:rsidRPr="00534064">
        <w:rPr>
          <w:rFonts w:cs="Arial"/>
          <w:bCs w:val="0"/>
          <w:color w:val="000000" w:themeColor="text1"/>
          <w:sz w:val="24"/>
        </w:rPr>
        <w:t>ВІННИЦЬКОЇ ОБЛАСТІ</w:t>
      </w:r>
    </w:p>
    <w:p w:rsidR="00796206" w:rsidRPr="00534064" w:rsidRDefault="00E2220F" w:rsidP="00796206">
      <w:pPr>
        <w:jc w:val="center"/>
        <w:rPr>
          <w:rFonts w:ascii="Bookman Old Style" w:hAnsi="Bookman Old Style" w:cs="Arial"/>
          <w:b/>
          <w:color w:val="000000" w:themeColor="text1"/>
          <w:sz w:val="27"/>
          <w:lang w:val="uk-UA"/>
        </w:rPr>
      </w:pPr>
      <w:r w:rsidRPr="00E2220F">
        <w:rPr>
          <w:noProof/>
          <w:color w:val="000000" w:themeColor="text1"/>
        </w:rPr>
        <w:pict>
          <v:line id="Прямая соединительная линия 1" o:spid="_x0000_s1027" style="position:absolute;left:0;text-align:left;z-index:251661312;visibility:visibl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lgGc91gCAABqBAAADgAAAAAAAAAAAAAAAAAuAgAAZHJzL2Uyb0RvYy54bWxQSwECLQAU&#10;AAYACAAAACEAhrPmwtkAAAAHAQAADwAAAAAAAAAAAAAAAACyBAAAZHJzL2Rvd25yZXYueG1sUEsF&#10;BgAAAAAEAAQA8wAAALgFAAAAAA==&#10;" strokeweight="4.5pt">
            <v:stroke linestyle="thickThin"/>
          </v:line>
        </w:pict>
      </w:r>
    </w:p>
    <w:p w:rsidR="00796206" w:rsidRPr="008600A3" w:rsidRDefault="00796206" w:rsidP="00796206">
      <w:pPr>
        <w:pStyle w:val="2"/>
        <w:spacing w:before="0"/>
        <w:jc w:val="center"/>
        <w:rPr>
          <w:rFonts w:ascii="Bookman Old Style" w:hAnsi="Bookman Old Style" w:cs="Arial"/>
          <w:color w:val="000000" w:themeColor="text1"/>
          <w:spacing w:val="244"/>
          <w:sz w:val="40"/>
          <w:lang w:val="uk-UA" w:eastAsia="uk-UA"/>
        </w:rPr>
      </w:pPr>
      <w:r w:rsidRPr="008600A3">
        <w:rPr>
          <w:rFonts w:ascii="Bookman Old Style" w:hAnsi="Bookman Old Style"/>
          <w:iCs/>
          <w:color w:val="000000" w:themeColor="text1"/>
          <w:spacing w:val="244"/>
          <w:sz w:val="40"/>
          <w:lang w:val="uk-UA" w:eastAsia="uk-UA"/>
        </w:rPr>
        <w:t>РІШЕННЯ</w:t>
      </w:r>
    </w:p>
    <w:p w:rsidR="00796206" w:rsidRPr="00DD2DF8" w:rsidRDefault="00796206" w:rsidP="00796206">
      <w:pPr>
        <w:jc w:val="center"/>
        <w:rPr>
          <w:rFonts w:ascii="Arial" w:hAnsi="Arial" w:cs="Arial"/>
          <w:lang w:val="uk-UA"/>
        </w:rPr>
      </w:pPr>
    </w:p>
    <w:p w:rsidR="00796206" w:rsidRPr="00E0065A" w:rsidRDefault="00796206" w:rsidP="00796206">
      <w:pPr>
        <w:jc w:val="center"/>
        <w:rPr>
          <w:sz w:val="20"/>
          <w:lang w:val="uk-UA"/>
        </w:rPr>
      </w:pPr>
      <w:r w:rsidRPr="00E0065A">
        <w:rPr>
          <w:rFonts w:ascii="Arial" w:hAnsi="Arial" w:cs="Arial"/>
          <w:sz w:val="20"/>
          <w:lang w:val="uk-UA"/>
        </w:rPr>
        <w:t>від  03 березня  2017 року</w:t>
      </w:r>
      <w:r w:rsidRPr="00E0065A">
        <w:rPr>
          <w:rFonts w:ascii="Arial" w:hAnsi="Arial" w:cs="Arial"/>
          <w:sz w:val="20"/>
          <w:lang w:val="uk-UA"/>
        </w:rPr>
        <w:tab/>
      </w:r>
      <w:r w:rsidRPr="00E0065A">
        <w:rPr>
          <w:rFonts w:ascii="Arial" w:hAnsi="Arial" w:cs="Arial"/>
          <w:sz w:val="20"/>
          <w:lang w:val="uk-UA"/>
        </w:rPr>
        <w:tab/>
      </w:r>
      <w:r w:rsidRPr="00E0065A">
        <w:rPr>
          <w:rFonts w:ascii="Arial" w:hAnsi="Arial" w:cs="Arial"/>
          <w:sz w:val="20"/>
          <w:lang w:val="uk-UA"/>
        </w:rPr>
        <w:tab/>
      </w:r>
      <w:r w:rsidRPr="00E0065A">
        <w:rPr>
          <w:rFonts w:ascii="Arial" w:hAnsi="Arial" w:cs="Arial"/>
          <w:sz w:val="20"/>
          <w:lang w:val="uk-UA"/>
        </w:rPr>
        <w:tab/>
      </w:r>
      <w:r w:rsidRPr="00E0065A">
        <w:rPr>
          <w:rFonts w:ascii="Arial" w:hAnsi="Arial" w:cs="Arial"/>
          <w:sz w:val="20"/>
          <w:lang w:val="uk-UA"/>
        </w:rPr>
        <w:tab/>
      </w:r>
      <w:r w:rsidRPr="00E0065A">
        <w:rPr>
          <w:rFonts w:ascii="Arial" w:hAnsi="Arial" w:cs="Arial"/>
          <w:sz w:val="20"/>
          <w:lang w:val="uk-UA"/>
        </w:rPr>
        <w:tab/>
      </w:r>
      <w:r w:rsidRPr="00E0065A">
        <w:rPr>
          <w:rFonts w:ascii="Arial" w:hAnsi="Arial" w:cs="Arial"/>
          <w:sz w:val="20"/>
          <w:lang w:val="uk-UA"/>
        </w:rPr>
        <w:tab/>
        <w:t>12 сесія 7 скликання</w:t>
      </w:r>
    </w:p>
    <w:p w:rsidR="00796206" w:rsidRPr="00E0065A" w:rsidRDefault="00796206" w:rsidP="00796206">
      <w:pPr>
        <w:tabs>
          <w:tab w:val="left" w:pos="3765"/>
        </w:tabs>
        <w:rPr>
          <w:bCs/>
          <w:sz w:val="20"/>
          <w:lang w:val="uk-UA"/>
        </w:rPr>
      </w:pPr>
      <w:r w:rsidRPr="00E0065A">
        <w:rPr>
          <w:bCs/>
          <w:sz w:val="20"/>
          <w:lang w:val="uk-UA"/>
        </w:rPr>
        <w:tab/>
      </w:r>
    </w:p>
    <w:p w:rsidR="004D0F14" w:rsidRPr="00CE2811" w:rsidRDefault="004D0F14" w:rsidP="004D0F14">
      <w:pPr>
        <w:spacing w:before="120" w:after="0" w:line="240" w:lineRule="auto"/>
        <w:ind w:left="1134" w:right="113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CE281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Про надання дозволу на</w:t>
      </w:r>
      <w:r w:rsidRPr="00CE281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E2811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здачу в оренду частини приміщення, яке знаходиться на балансі комунальної установи «Жмеринська центральна районна лікарня»</w:t>
      </w:r>
    </w:p>
    <w:p w:rsidR="004D0F14" w:rsidRPr="00CE2811" w:rsidRDefault="004D0F14" w:rsidP="004D0F14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281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19 частини 1 статті 43 та пунктів 4, 5 статті  60 Закону України </w:t>
      </w:r>
      <w:proofErr w:type="spellStart"/>
      <w:r w:rsidRPr="00CE2811">
        <w:rPr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 w:rsidRPr="00CE2811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CE2811">
        <w:rPr>
          <w:rFonts w:ascii="Times New Roman" w:hAnsi="Times New Roman" w:cs="Times New Roman"/>
          <w:sz w:val="28"/>
          <w:szCs w:val="28"/>
          <w:lang w:val="uk-UA"/>
        </w:rPr>
        <w:t>Україні”</w:t>
      </w:r>
      <w:proofErr w:type="spellEnd"/>
      <w:r w:rsidRPr="00CE2811">
        <w:rPr>
          <w:rFonts w:ascii="Times New Roman" w:hAnsi="Times New Roman" w:cs="Times New Roman"/>
          <w:sz w:val="28"/>
          <w:szCs w:val="28"/>
          <w:lang w:val="uk-UA"/>
        </w:rPr>
        <w:t xml:space="preserve">, враховуючи клопотання головного лікаря </w:t>
      </w:r>
      <w:proofErr w:type="spellStart"/>
      <w:r w:rsidRPr="00CE2811">
        <w:rPr>
          <w:rFonts w:ascii="Times New Roman" w:hAnsi="Times New Roman" w:cs="Times New Roman"/>
          <w:sz w:val="28"/>
          <w:szCs w:val="28"/>
          <w:lang w:val="uk-UA"/>
        </w:rPr>
        <w:t>КУ</w:t>
      </w:r>
      <w:proofErr w:type="spellEnd"/>
      <w:r w:rsidRPr="00CE2811">
        <w:rPr>
          <w:rFonts w:ascii="Times New Roman" w:hAnsi="Times New Roman" w:cs="Times New Roman"/>
          <w:sz w:val="28"/>
          <w:szCs w:val="28"/>
          <w:lang w:val="uk-UA"/>
        </w:rPr>
        <w:t xml:space="preserve"> «Жмеринська центральна районна лікарня»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Боровського Р.В.</w:t>
      </w:r>
      <w:r w:rsidRPr="00CE2811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796206">
        <w:rPr>
          <w:rFonts w:ascii="Times New Roman" w:hAnsi="Times New Roman" w:cs="Times New Roman"/>
          <w:sz w:val="28"/>
          <w:szCs w:val="28"/>
          <w:lang w:val="uk-UA"/>
        </w:rPr>
        <w:t>14.02.2017</w:t>
      </w:r>
      <w:r w:rsidRPr="00CE2811">
        <w:rPr>
          <w:rFonts w:ascii="Times New Roman" w:hAnsi="Times New Roman" w:cs="Times New Roman"/>
          <w:sz w:val="28"/>
          <w:szCs w:val="28"/>
          <w:lang w:val="uk-UA"/>
        </w:rPr>
        <w:t xml:space="preserve"> р. №</w:t>
      </w:r>
      <w:r w:rsidR="00796206">
        <w:rPr>
          <w:rFonts w:ascii="Times New Roman" w:hAnsi="Times New Roman" w:cs="Times New Roman"/>
          <w:sz w:val="28"/>
          <w:szCs w:val="28"/>
          <w:lang w:val="uk-UA"/>
        </w:rPr>
        <w:t>414/01-07</w:t>
      </w:r>
      <w:r w:rsidRPr="00CE2811">
        <w:rPr>
          <w:rFonts w:ascii="Times New Roman" w:hAnsi="Times New Roman" w:cs="Times New Roman"/>
          <w:sz w:val="28"/>
          <w:szCs w:val="28"/>
          <w:lang w:val="uk-UA"/>
        </w:rPr>
        <w:t xml:space="preserve">, висновки постійної комісії районної ради з питань депутатської діяльності і етики, </w:t>
      </w:r>
      <w:proofErr w:type="spellStart"/>
      <w:r w:rsidRPr="00CE2811">
        <w:rPr>
          <w:rFonts w:ascii="Times New Roman" w:hAnsi="Times New Roman" w:cs="Times New Roman"/>
          <w:sz w:val="28"/>
          <w:szCs w:val="28"/>
          <w:lang w:val="uk-UA"/>
        </w:rPr>
        <w:t>адміністративно–територіального</w:t>
      </w:r>
      <w:proofErr w:type="spellEnd"/>
      <w:r w:rsidRPr="00CE2811">
        <w:rPr>
          <w:rFonts w:ascii="Times New Roman" w:hAnsi="Times New Roman" w:cs="Times New Roman"/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пунктів, районна рада </w:t>
      </w:r>
      <w:r w:rsidRPr="00CE2811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4D0F14" w:rsidRDefault="004D0F14" w:rsidP="004D0F14">
      <w:pPr>
        <w:pStyle w:val="HTML"/>
        <w:numPr>
          <w:ilvl w:val="1"/>
          <w:numId w:val="1"/>
        </w:numPr>
        <w:tabs>
          <w:tab w:val="clear" w:pos="804"/>
          <w:tab w:val="clear" w:pos="916"/>
          <w:tab w:val="clear" w:pos="1832"/>
          <w:tab w:val="left" w:pos="540"/>
          <w:tab w:val="num" w:pos="900"/>
        </w:tabs>
        <w:spacing w:before="120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2811">
        <w:rPr>
          <w:rFonts w:ascii="Times New Roman" w:hAnsi="Times New Roman" w:cs="Times New Roman"/>
          <w:sz w:val="28"/>
          <w:szCs w:val="28"/>
          <w:lang w:val="uk-UA"/>
        </w:rPr>
        <w:t xml:space="preserve">Дозволити </w:t>
      </w:r>
      <w:r w:rsidRPr="00CE281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комунальній установі «Жмеринська центральна районна лікарня» </w:t>
      </w:r>
      <w:r w:rsidRPr="00CE2811">
        <w:rPr>
          <w:rFonts w:ascii="Times New Roman" w:hAnsi="Times New Roman" w:cs="Times New Roman"/>
          <w:sz w:val="28"/>
          <w:szCs w:val="28"/>
          <w:lang w:val="uk-UA"/>
        </w:rPr>
        <w:t>бути орендодавцем та укласти договір оренди частини  приміщення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рентгенкабінету</w:t>
      </w:r>
      <w:proofErr w:type="spellEnd"/>
      <w:r w:rsidRPr="00CE2811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м. Жмеринка, вул. </w:t>
      </w:r>
      <w:r>
        <w:rPr>
          <w:rFonts w:ascii="Times New Roman" w:hAnsi="Times New Roman" w:cs="Times New Roman"/>
          <w:sz w:val="28"/>
          <w:szCs w:val="28"/>
          <w:lang w:val="uk-UA"/>
        </w:rPr>
        <w:t>Киї</w:t>
      </w:r>
      <w:r w:rsidRPr="00CE2811">
        <w:rPr>
          <w:rFonts w:ascii="Times New Roman" w:hAnsi="Times New Roman" w:cs="Times New Roman"/>
          <w:sz w:val="28"/>
          <w:szCs w:val="28"/>
          <w:lang w:val="uk-UA"/>
        </w:rPr>
        <w:t xml:space="preserve">вська , 288,  загальною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50,6 </w:t>
      </w:r>
      <w:r w:rsidRPr="00CE2811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Pr="00CE281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CE2811">
        <w:rPr>
          <w:rFonts w:ascii="Times New Roman" w:hAnsi="Times New Roman" w:cs="Times New Roman"/>
          <w:sz w:val="28"/>
          <w:szCs w:val="28"/>
          <w:lang w:val="uk-UA"/>
        </w:rPr>
        <w:t>, що є спільною комунальною власністю територіальних громад району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розміщення комп’ютерного томографа</w:t>
      </w:r>
      <w:r w:rsidRPr="00CE28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D0F14" w:rsidRPr="00CE2811" w:rsidRDefault="004D0F14" w:rsidP="004D0F14">
      <w:pPr>
        <w:pStyle w:val="HTML"/>
        <w:numPr>
          <w:ilvl w:val="1"/>
          <w:numId w:val="1"/>
        </w:numPr>
        <w:tabs>
          <w:tab w:val="clear" w:pos="804"/>
          <w:tab w:val="clear" w:pos="916"/>
          <w:tab w:val="clear" w:pos="1832"/>
          <w:tab w:val="left" w:pos="540"/>
          <w:tab w:val="num" w:pos="900"/>
        </w:tabs>
        <w:spacing w:before="120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2811">
        <w:rPr>
          <w:rFonts w:ascii="Times New Roman" w:hAnsi="Times New Roman" w:cs="Times New Roman"/>
          <w:sz w:val="28"/>
          <w:szCs w:val="28"/>
          <w:lang w:val="uk-UA"/>
        </w:rPr>
        <w:t>Головному лікарю комунальної установи «Жмеринська центральна районна лікарня» здачу в оренду майна, зазначеного в пункті 1 провести у відповідності до вимог рішення 7 сесії районної ради 7 скликання від 29 вересня 2016 р. “ Про затвердження Положення про порядок передачі в оренду майна, що належить до спільної власності територіальних громад селища та сіл Жмеринського району ”.</w:t>
      </w:r>
    </w:p>
    <w:p w:rsidR="004D0F14" w:rsidRPr="00CE2811" w:rsidRDefault="004D0F14" w:rsidP="009258B3">
      <w:pPr>
        <w:pStyle w:val="HTML"/>
        <w:numPr>
          <w:ilvl w:val="1"/>
          <w:numId w:val="1"/>
        </w:numPr>
        <w:tabs>
          <w:tab w:val="clear" w:pos="804"/>
          <w:tab w:val="clear" w:pos="916"/>
          <w:tab w:val="clear" w:pos="1832"/>
          <w:tab w:val="left" w:pos="540"/>
          <w:tab w:val="num" w:pos="900"/>
        </w:tabs>
        <w:spacing w:before="120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2811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районної ради з питань депутатської діяльності і етики, </w:t>
      </w:r>
      <w:proofErr w:type="spellStart"/>
      <w:r w:rsidRPr="00CE2811">
        <w:rPr>
          <w:rFonts w:ascii="Times New Roman" w:hAnsi="Times New Roman" w:cs="Times New Roman"/>
          <w:sz w:val="28"/>
          <w:szCs w:val="28"/>
          <w:lang w:val="uk-UA"/>
        </w:rPr>
        <w:t>адміністративно–територіального</w:t>
      </w:r>
      <w:proofErr w:type="spellEnd"/>
      <w:r w:rsidRPr="00CE2811">
        <w:rPr>
          <w:rFonts w:ascii="Times New Roman" w:hAnsi="Times New Roman" w:cs="Times New Roman"/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CE2811">
        <w:rPr>
          <w:rFonts w:ascii="Times New Roman" w:hAnsi="Times New Roman" w:cs="Times New Roman"/>
          <w:sz w:val="28"/>
          <w:szCs w:val="28"/>
          <w:lang w:val="uk-UA"/>
        </w:rPr>
        <w:t>Стемповський</w:t>
      </w:r>
      <w:proofErr w:type="spellEnd"/>
      <w:r w:rsidRPr="00CE2811">
        <w:rPr>
          <w:rFonts w:ascii="Times New Roman" w:hAnsi="Times New Roman" w:cs="Times New Roman"/>
          <w:sz w:val="28"/>
          <w:szCs w:val="28"/>
          <w:lang w:val="uk-UA"/>
        </w:rPr>
        <w:t xml:space="preserve"> А.М.).</w:t>
      </w:r>
    </w:p>
    <w:p w:rsidR="009258B3" w:rsidRDefault="009258B3" w:rsidP="009258B3">
      <w:pPr>
        <w:pStyle w:val="HTML"/>
        <w:spacing w:line="228" w:lineRule="auto"/>
        <w:ind w:left="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16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9258B3" w:rsidRPr="0062167C" w:rsidRDefault="009258B3" w:rsidP="009258B3">
      <w:pPr>
        <w:pStyle w:val="HTML"/>
        <w:spacing w:line="228" w:lineRule="auto"/>
        <w:ind w:left="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16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Голова районної ради</w:t>
      </w:r>
      <w:r w:rsidRPr="0062167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2167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2167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2167C">
        <w:rPr>
          <w:rFonts w:ascii="Times New Roman" w:hAnsi="Times New Roman" w:cs="Times New Roman"/>
          <w:b/>
          <w:sz w:val="28"/>
          <w:szCs w:val="28"/>
          <w:lang w:val="uk-UA"/>
        </w:rPr>
        <w:tab/>
        <w:t>Василь МАЛЯРЧУК</w:t>
      </w:r>
    </w:p>
    <w:p w:rsidR="00C838A7" w:rsidRPr="004D0F14" w:rsidRDefault="00C838A7">
      <w:pPr>
        <w:rPr>
          <w:lang w:val="uk-UA"/>
        </w:rPr>
      </w:pPr>
    </w:p>
    <w:sectPr w:rsidR="00C838A7" w:rsidRPr="004D0F14" w:rsidSect="009258B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77FD3"/>
    <w:multiLevelType w:val="multilevel"/>
    <w:tmpl w:val="6F020E4A"/>
    <w:lvl w:ilvl="0">
      <w:start w:val="1"/>
      <w:numFmt w:val="decimal"/>
      <w:lvlText w:val="%1."/>
      <w:lvlJc w:val="left"/>
      <w:pPr>
        <w:tabs>
          <w:tab w:val="num" w:pos="1434"/>
        </w:tabs>
        <w:ind w:left="1434" w:hanging="135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04"/>
        </w:tabs>
        <w:ind w:left="80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804"/>
        </w:tabs>
        <w:ind w:left="8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64"/>
        </w:tabs>
        <w:ind w:left="11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64"/>
        </w:tabs>
        <w:ind w:left="1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84"/>
        </w:tabs>
        <w:ind w:left="18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84"/>
        </w:tabs>
        <w:ind w:left="18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44"/>
        </w:tabs>
        <w:ind w:left="224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0F14"/>
    <w:rsid w:val="004D0F14"/>
    <w:rsid w:val="006A4E46"/>
    <w:rsid w:val="00796206"/>
    <w:rsid w:val="008600A3"/>
    <w:rsid w:val="009258B3"/>
    <w:rsid w:val="00C838A7"/>
    <w:rsid w:val="00DD5790"/>
    <w:rsid w:val="00E2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F14"/>
  </w:style>
  <w:style w:type="paragraph" w:styleId="1">
    <w:name w:val="heading 1"/>
    <w:basedOn w:val="a"/>
    <w:next w:val="a"/>
    <w:link w:val="10"/>
    <w:uiPriority w:val="9"/>
    <w:qFormat/>
    <w:rsid w:val="0079620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TW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620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4D0F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D0F1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962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TW"/>
    </w:rPr>
  </w:style>
  <w:style w:type="character" w:customStyle="1" w:styleId="20">
    <w:name w:val="Заголовок 2 Знак"/>
    <w:basedOn w:val="a0"/>
    <w:link w:val="2"/>
    <w:uiPriority w:val="9"/>
    <w:semiHidden/>
    <w:rsid w:val="007962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TW"/>
    </w:rPr>
  </w:style>
  <w:style w:type="paragraph" w:styleId="a3">
    <w:name w:val="caption"/>
    <w:basedOn w:val="a"/>
    <w:next w:val="a"/>
    <w:qFormat/>
    <w:rsid w:val="00796206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796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62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2017-02-27T14:27:00Z</dcterms:created>
  <dcterms:modified xsi:type="dcterms:W3CDTF">2017-04-21T14:45:00Z</dcterms:modified>
</cp:coreProperties>
</file>